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86" w:rsidRPr="00C31726" w:rsidRDefault="00BF6C86" w:rsidP="00691C5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cs-CZ"/>
        </w:rPr>
      </w:pPr>
      <w:r w:rsidRPr="00C3172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                 </w:t>
      </w:r>
      <w:r w:rsidRPr="00C31726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cs-CZ"/>
        </w:rPr>
        <w:t>Z internetu dne 12. 10. 2020</w:t>
      </w:r>
    </w:p>
    <w:p w:rsidR="00BF6C86" w:rsidRDefault="00BF6C86" w:rsidP="00691C5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</w:pPr>
    </w:p>
    <w:p w:rsidR="00D80514" w:rsidRPr="00C31726" w:rsidRDefault="00D80514" w:rsidP="00691C5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cs-CZ"/>
        </w:rPr>
      </w:pPr>
      <w:proofErr w:type="spellStart"/>
      <w:r w:rsidRPr="00C31726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cs-CZ"/>
        </w:rPr>
        <w:t>Koronavirus</w:t>
      </w:r>
      <w:proofErr w:type="spellEnd"/>
      <w:r w:rsidRPr="00C31726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cs-CZ"/>
        </w:rPr>
        <w:t xml:space="preserve"> překvapil vědce svou odolností, slunce je ale jeho zabiják</w:t>
      </w:r>
    </w:p>
    <w:p w:rsidR="00691C54" w:rsidRPr="00F70661" w:rsidRDefault="00691C54" w:rsidP="00691C5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5C5B30" w:rsidRPr="00F70661" w:rsidRDefault="00691C54" w:rsidP="002852D3">
      <w:pPr>
        <w:rPr>
          <w:rFonts w:ascii="Georgia" w:hAnsi="Georgia"/>
          <w:color w:val="382C2C"/>
          <w:sz w:val="24"/>
          <w:szCs w:val="24"/>
          <w:shd w:val="clear" w:color="auto" w:fill="FFF5F5"/>
        </w:rPr>
      </w:pPr>
      <w:proofErr w:type="gramStart"/>
      <w:r w:rsidRPr="00F70661">
        <w:rPr>
          <w:rFonts w:ascii="Georgia" w:hAnsi="Georgia"/>
          <w:color w:val="382C2C"/>
          <w:sz w:val="24"/>
          <w:szCs w:val="24"/>
          <w:shd w:val="clear" w:color="auto" w:fill="FFF5F5"/>
        </w:rPr>
        <w:t>….</w:t>
      </w:r>
      <w:r w:rsidR="002852D3" w:rsidRPr="00F70661">
        <w:rPr>
          <w:rFonts w:ascii="Georgia" w:hAnsi="Georgia"/>
          <w:color w:val="382C2C"/>
          <w:sz w:val="24"/>
          <w:szCs w:val="24"/>
          <w:shd w:val="clear" w:color="auto" w:fill="FFF5F5"/>
        </w:rPr>
        <w:t>Už</w:t>
      </w:r>
      <w:proofErr w:type="gramEnd"/>
      <w:r w:rsidR="002852D3" w:rsidRPr="00F70661">
        <w:rPr>
          <w:rFonts w:ascii="Georgia" w:hAnsi="Georgia"/>
          <w:color w:val="382C2C"/>
          <w:sz w:val="24"/>
          <w:szCs w:val="24"/>
          <w:shd w:val="clear" w:color="auto" w:fill="FFF5F5"/>
        </w:rPr>
        <w:t xml:space="preserve"> delší dobu se ví, že ultrafialové záření, tedy i denní světlo, virus SARS-</w:t>
      </w:r>
      <w:proofErr w:type="spellStart"/>
      <w:r w:rsidR="002852D3" w:rsidRPr="00F70661">
        <w:rPr>
          <w:rFonts w:ascii="Georgia" w:hAnsi="Georgia"/>
          <w:color w:val="382C2C"/>
          <w:sz w:val="24"/>
          <w:szCs w:val="24"/>
          <w:shd w:val="clear" w:color="auto" w:fill="FFF5F5"/>
        </w:rPr>
        <w:t>Cov</w:t>
      </w:r>
      <w:proofErr w:type="spellEnd"/>
      <w:r w:rsidR="002852D3" w:rsidRPr="00F70661">
        <w:rPr>
          <w:rFonts w:ascii="Georgia" w:hAnsi="Georgia"/>
          <w:color w:val="382C2C"/>
          <w:sz w:val="24"/>
          <w:szCs w:val="24"/>
          <w:shd w:val="clear" w:color="auto" w:fill="FFF5F5"/>
        </w:rPr>
        <w:t>-2 likviduje.</w:t>
      </w:r>
      <w:r w:rsidR="007A47D0">
        <w:rPr>
          <w:rFonts w:ascii="Georgia" w:hAnsi="Georgia"/>
          <w:color w:val="382C2C"/>
          <w:sz w:val="24"/>
          <w:szCs w:val="24"/>
          <w:shd w:val="clear" w:color="auto" w:fill="FFF5F5"/>
        </w:rPr>
        <w:t xml:space="preserve"> …</w:t>
      </w:r>
    </w:p>
    <w:p w:rsidR="008809EC" w:rsidRPr="00F70661" w:rsidRDefault="008809EC" w:rsidP="002852D3">
      <w:pPr>
        <w:rPr>
          <w:rFonts w:ascii="Georgia" w:hAnsi="Georgia"/>
          <w:i/>
          <w:color w:val="382C2C"/>
          <w:sz w:val="24"/>
          <w:szCs w:val="24"/>
          <w:shd w:val="clear" w:color="auto" w:fill="FFF5F5"/>
        </w:rPr>
      </w:pPr>
      <w:r w:rsidRPr="00F70661">
        <w:rPr>
          <w:rFonts w:ascii="Georgia" w:hAnsi="Georgia"/>
          <w:i/>
          <w:color w:val="382C2C"/>
          <w:sz w:val="24"/>
          <w:szCs w:val="24"/>
          <w:shd w:val="clear" w:color="auto" w:fill="FFF5F5"/>
        </w:rPr>
        <w:t>https://www.seznamzpravy.cz/clanek/na-mobilu-ci-bankovce-prezil-koronavirus-28-dni-nemusi-to-ale-nic-znamenat-123871</w:t>
      </w:r>
    </w:p>
    <w:p w:rsidR="00691C54" w:rsidRDefault="00691C54" w:rsidP="002852D3">
      <w:pPr>
        <w:rPr>
          <w:rFonts w:ascii="Georgia" w:hAnsi="Georgia"/>
          <w:color w:val="382C2C"/>
          <w:sz w:val="30"/>
          <w:szCs w:val="30"/>
          <w:shd w:val="clear" w:color="auto" w:fill="FFF5F5"/>
        </w:rPr>
      </w:pPr>
      <w:r>
        <w:rPr>
          <w:rFonts w:ascii="Georgia" w:hAnsi="Georgia"/>
          <w:color w:val="382C2C"/>
          <w:sz w:val="30"/>
          <w:szCs w:val="30"/>
          <w:shd w:val="clear" w:color="auto" w:fill="FFF5F5"/>
        </w:rPr>
        <w:t xml:space="preserve">                                          ----------------------</w:t>
      </w:r>
    </w:p>
    <w:p w:rsidR="008809EC" w:rsidRDefault="00691C54" w:rsidP="00215364">
      <w:pPr>
        <w:jc w:val="both"/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</w:pP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   </w:t>
      </w:r>
      <w:r w:rsidR="00503BFB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Objev století? </w:t>
      </w:r>
      <w:r w:rsidR="00472E5C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Využívání UV záření ve zdravotnictví ke sterilizaci je dávno známá věc. </w:t>
      </w: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>Tak si</w:t>
      </w:r>
      <w:r w:rsidR="00472E5C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ale</w:t>
      </w: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přihřeji svoji polívčičku. Jak je to s tím UV zářením. </w:t>
      </w:r>
      <w:r w:rsidR="00255B8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Stále platí „Kam nechodí slunce, chodí lékař“. </w:t>
      </w: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>Ve fyzice se učí, že zdrojem optického záření je</w:t>
      </w:r>
      <w:r w:rsidR="00A63818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především</w:t>
      </w: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slunce. Má tři složky: infračervené záření (tepelné), viditelní záření a ultrafialové záření. Každé z nich je definováno určitým rozsahem vlnových délek. Nejdelší vlnové délky má záření infračervené, nejkratší ultrafialové. </w:t>
      </w:r>
      <w:r w:rsidR="000A22F7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Světelné záření je mezi nimi. </w:t>
      </w: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Vlnové délky </w:t>
      </w:r>
      <w:r w:rsidR="00FC5E55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>se zkracují plynule od nejdelších k nejkratším.</w:t>
      </w: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Hranice mezi druhy optického záření j</w:t>
      </w:r>
      <w:r w:rsidR="000A22F7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>sou</w:t>
      </w: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stanoven</w:t>
      </w:r>
      <w:r w:rsidR="000A22F7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>y</w:t>
      </w: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člověkem</w:t>
      </w:r>
      <w:r w:rsidR="008809EC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>.</w:t>
      </w:r>
      <w:r w:rsidR="00F314A1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Tolik </w:t>
      </w:r>
      <w:r w:rsidR="00A63818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zjednodušená </w:t>
      </w:r>
      <w:r w:rsidR="00F314A1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>teorie.</w:t>
      </w:r>
    </w:p>
    <w:p w:rsidR="00255B81" w:rsidRPr="00F70661" w:rsidRDefault="00255B81" w:rsidP="002852D3">
      <w:pPr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</w:pPr>
      <w:r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                         </w:t>
      </w:r>
      <w:r w:rsidRPr="00255B81">
        <w:rPr>
          <w:rFonts w:ascii="Times New Roman" w:hAnsi="Times New Roman" w:cs="Times New Roman"/>
          <w:noProof/>
          <w:color w:val="382C2C"/>
          <w:sz w:val="24"/>
          <w:szCs w:val="24"/>
          <w:shd w:val="clear" w:color="auto" w:fill="FFF5F5"/>
          <w:lang w:eastAsia="cs-CZ"/>
        </w:rPr>
        <w:drawing>
          <wp:inline distT="0" distB="0" distL="0" distR="0">
            <wp:extent cx="2320113" cy="1719250"/>
            <wp:effectExtent l="19050" t="0" r="3987" b="0"/>
            <wp:docPr id="3" name="obrázek 1" descr="OPTIKA Hana Šafarik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TIKA Hana Šafarikov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530" cy="174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26" w:rsidRDefault="00691C54" w:rsidP="00215364">
      <w:pPr>
        <w:jc w:val="both"/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</w:pP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    Tedy jste venku, svítí sluníčko, působí na vás teplo, světlo, UV záření. Zatáhne se obloha, ale mraky prostupuje dál světelné a částečně i UV záření. </w:t>
      </w:r>
      <w:r w:rsidRPr="00AC7336">
        <w:rPr>
          <w:rFonts w:ascii="Times New Roman" w:hAnsi="Times New Roman" w:cs="Times New Roman"/>
          <w:color w:val="382C2C"/>
          <w:sz w:val="24"/>
          <w:szCs w:val="24"/>
          <w:u w:val="single"/>
          <w:shd w:val="clear" w:color="auto" w:fill="FFF5F5"/>
        </w:rPr>
        <w:t>Jsou to ty vlnové dé</w:t>
      </w:r>
      <w:r w:rsidR="000A22F7" w:rsidRPr="00AC7336">
        <w:rPr>
          <w:rFonts w:ascii="Times New Roman" w:hAnsi="Times New Roman" w:cs="Times New Roman"/>
          <w:color w:val="382C2C"/>
          <w:sz w:val="24"/>
          <w:szCs w:val="24"/>
          <w:u w:val="single"/>
          <w:shd w:val="clear" w:color="auto" w:fill="FFF5F5"/>
        </w:rPr>
        <w:t>l</w:t>
      </w:r>
      <w:r w:rsidRPr="00AC7336">
        <w:rPr>
          <w:rFonts w:ascii="Times New Roman" w:hAnsi="Times New Roman" w:cs="Times New Roman"/>
          <w:color w:val="382C2C"/>
          <w:sz w:val="24"/>
          <w:szCs w:val="24"/>
          <w:u w:val="single"/>
          <w:shd w:val="clear" w:color="auto" w:fill="FFF5F5"/>
        </w:rPr>
        <w:t>ky</w:t>
      </w:r>
      <w:r w:rsidR="000A22F7" w:rsidRPr="00AC7336">
        <w:rPr>
          <w:rFonts w:ascii="Times New Roman" w:hAnsi="Times New Roman" w:cs="Times New Roman"/>
          <w:color w:val="382C2C"/>
          <w:sz w:val="24"/>
          <w:szCs w:val="24"/>
          <w:u w:val="single"/>
          <w:shd w:val="clear" w:color="auto" w:fill="FFF5F5"/>
        </w:rPr>
        <w:t xml:space="preserve"> UV záření</w:t>
      </w:r>
      <w:r w:rsidRPr="00AC7336">
        <w:rPr>
          <w:rFonts w:ascii="Times New Roman" w:hAnsi="Times New Roman" w:cs="Times New Roman"/>
          <w:color w:val="382C2C"/>
          <w:sz w:val="24"/>
          <w:szCs w:val="24"/>
          <w:u w:val="single"/>
          <w:shd w:val="clear" w:color="auto" w:fill="FFF5F5"/>
        </w:rPr>
        <w:t xml:space="preserve">, které </w:t>
      </w:r>
      <w:r w:rsidR="000A22F7" w:rsidRPr="00AC7336">
        <w:rPr>
          <w:rFonts w:ascii="Times New Roman" w:hAnsi="Times New Roman" w:cs="Times New Roman"/>
          <w:color w:val="382C2C"/>
          <w:sz w:val="24"/>
          <w:szCs w:val="24"/>
          <w:u w:val="single"/>
          <w:shd w:val="clear" w:color="auto" w:fill="FFF5F5"/>
        </w:rPr>
        <w:t xml:space="preserve">plynule </w:t>
      </w:r>
      <w:r w:rsidRPr="00AC7336">
        <w:rPr>
          <w:rFonts w:ascii="Times New Roman" w:hAnsi="Times New Roman" w:cs="Times New Roman"/>
          <w:color w:val="382C2C"/>
          <w:sz w:val="24"/>
          <w:szCs w:val="24"/>
          <w:u w:val="single"/>
          <w:shd w:val="clear" w:color="auto" w:fill="FFF5F5"/>
        </w:rPr>
        <w:t>navazují na</w:t>
      </w:r>
      <w:r w:rsidR="00FC5E55" w:rsidRPr="00AC7336">
        <w:rPr>
          <w:rFonts w:ascii="Times New Roman" w:hAnsi="Times New Roman" w:cs="Times New Roman"/>
          <w:color w:val="382C2C"/>
          <w:sz w:val="24"/>
          <w:szCs w:val="24"/>
          <w:u w:val="single"/>
          <w:shd w:val="clear" w:color="auto" w:fill="FFF5F5"/>
        </w:rPr>
        <w:t xml:space="preserve"> záření</w:t>
      </w:r>
      <w:r w:rsidRPr="00AC7336">
        <w:rPr>
          <w:rFonts w:ascii="Times New Roman" w:hAnsi="Times New Roman" w:cs="Times New Roman"/>
          <w:color w:val="382C2C"/>
          <w:sz w:val="24"/>
          <w:szCs w:val="24"/>
          <w:u w:val="single"/>
          <w:shd w:val="clear" w:color="auto" w:fill="FFF5F5"/>
        </w:rPr>
        <w:t xml:space="preserve"> </w:t>
      </w:r>
      <w:r w:rsidR="000A22F7" w:rsidRPr="00AC7336">
        <w:rPr>
          <w:rFonts w:ascii="Times New Roman" w:hAnsi="Times New Roman" w:cs="Times New Roman"/>
          <w:color w:val="382C2C"/>
          <w:sz w:val="24"/>
          <w:szCs w:val="24"/>
          <w:u w:val="single"/>
          <w:shd w:val="clear" w:color="auto" w:fill="FFF5F5"/>
        </w:rPr>
        <w:t xml:space="preserve">viditelné. </w:t>
      </w:r>
      <w:r w:rsidR="000A22F7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>Jste v bytě, okno Vám dává denní světlo, ale sklem, i když omezeně, prostupuje také to potřebné UV záření.</w:t>
      </w:r>
    </w:p>
    <w:p w:rsidR="00472E5C" w:rsidRDefault="000A22F7" w:rsidP="00215364">
      <w:pPr>
        <w:jc w:val="both"/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</w:pP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    Tedy, využívejte</w:t>
      </w:r>
      <w:r w:rsidR="00A63818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, </w:t>
      </w: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pokud to jde, každý den </w:t>
      </w:r>
      <w:r w:rsidR="002E798A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pro </w:t>
      </w: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>pobyt venku pod volnou oblohou</w:t>
      </w:r>
      <w:r w:rsidR="007A47D0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>, nejlépe v </w:t>
      </w:r>
      <w:proofErr w:type="gramStart"/>
      <w:r w:rsidR="007A47D0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přírodě </w:t>
      </w: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a to</w:t>
      </w:r>
      <w:proofErr w:type="gramEnd"/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za každého počasí.</w:t>
      </w:r>
      <w:r w:rsidR="00905AD6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Tak jak žili naši pra, pra, pra…předkové.</w:t>
      </w: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Doma roztáhněte záclony či závěsy do stran, upřednostňujte pobyt u okna ať už otevřeného či zavřeného.</w:t>
      </w:r>
      <w:r w:rsidR="00691C54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</w:t>
      </w: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Zlepšíte si </w:t>
      </w:r>
      <w:r w:rsidR="00793F9B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současnou mediální </w:t>
      </w:r>
      <w:r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psychickou zátěž a taky něco toho vitamínu D si vytvoříte sami. </w:t>
      </w:r>
      <w:r w:rsidR="00793F9B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Posílíte svoji imunitu vůči nemocem a zlepšíte spánek. </w:t>
      </w:r>
      <w:r w:rsidR="00691C54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</w:t>
      </w:r>
    </w:p>
    <w:p w:rsidR="00F70661" w:rsidRPr="00472E5C" w:rsidRDefault="00255B81" w:rsidP="002852D3">
      <w:pPr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</w:pPr>
      <w:r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  </w:t>
      </w:r>
      <w:r w:rsidR="008809EC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  S</w:t>
      </w:r>
      <w:r w:rsidR="00DE23C6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> babskou radou k</w:t>
      </w:r>
      <w:r w:rsidR="008809EC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dobré</w:t>
      </w:r>
      <w:r w:rsidR="00DE23C6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>mu</w:t>
      </w:r>
      <w:r w:rsidR="008809EC" w:rsidRPr="00F70661"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zdraví Marie</w:t>
      </w:r>
      <w:r>
        <w:rPr>
          <w:rFonts w:ascii="Times New Roman" w:hAnsi="Times New Roman" w:cs="Times New Roman"/>
          <w:color w:val="382C2C"/>
          <w:sz w:val="24"/>
          <w:szCs w:val="24"/>
          <w:shd w:val="clear" w:color="auto" w:fill="FFF5F5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599498" cy="571748"/>
            <wp:effectExtent l="19050" t="0" r="0" b="0"/>
            <wp:docPr id="2" name="obrázek 1" descr="Nálepka Pixerstick Roztomilý kreslený slunce s mraky • Pixers® • Žijeme pro 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lepka Pixerstick Roztomilý kreslený slunce s mraky • Pixers® • Žijeme pro  změn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01" cy="57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66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F70661" w:rsidRPr="00472E5C" w:rsidSect="005C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852D3"/>
    <w:rsid w:val="00012EE6"/>
    <w:rsid w:val="000A22F7"/>
    <w:rsid w:val="0012341D"/>
    <w:rsid w:val="001442BC"/>
    <w:rsid w:val="00200241"/>
    <w:rsid w:val="00215364"/>
    <w:rsid w:val="00255B81"/>
    <w:rsid w:val="002852D3"/>
    <w:rsid w:val="002D4AD3"/>
    <w:rsid w:val="002E798A"/>
    <w:rsid w:val="00301E64"/>
    <w:rsid w:val="003953A0"/>
    <w:rsid w:val="003B2E19"/>
    <w:rsid w:val="00472E5C"/>
    <w:rsid w:val="004B5859"/>
    <w:rsid w:val="00503BFB"/>
    <w:rsid w:val="005959EB"/>
    <w:rsid w:val="005C5B30"/>
    <w:rsid w:val="00691C54"/>
    <w:rsid w:val="006C4857"/>
    <w:rsid w:val="007248C8"/>
    <w:rsid w:val="00745D62"/>
    <w:rsid w:val="00767149"/>
    <w:rsid w:val="00793F9B"/>
    <w:rsid w:val="007A47D0"/>
    <w:rsid w:val="008633A0"/>
    <w:rsid w:val="008809EC"/>
    <w:rsid w:val="00905AD6"/>
    <w:rsid w:val="00A23A76"/>
    <w:rsid w:val="00A63818"/>
    <w:rsid w:val="00A8340F"/>
    <w:rsid w:val="00AC7336"/>
    <w:rsid w:val="00BF6C86"/>
    <w:rsid w:val="00C31726"/>
    <w:rsid w:val="00D80514"/>
    <w:rsid w:val="00DD3886"/>
    <w:rsid w:val="00DE23C6"/>
    <w:rsid w:val="00F314A1"/>
    <w:rsid w:val="00F445C4"/>
    <w:rsid w:val="00F70661"/>
    <w:rsid w:val="00FC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B30"/>
  </w:style>
  <w:style w:type="paragraph" w:styleId="Nadpis1">
    <w:name w:val="heading 1"/>
    <w:basedOn w:val="Normln"/>
    <w:link w:val="Nadpis1Char"/>
    <w:uiPriority w:val="9"/>
    <w:qFormat/>
    <w:rsid w:val="00D80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25</cp:revision>
  <dcterms:created xsi:type="dcterms:W3CDTF">2020-10-12T14:51:00Z</dcterms:created>
  <dcterms:modified xsi:type="dcterms:W3CDTF">2020-10-13T19:06:00Z</dcterms:modified>
</cp:coreProperties>
</file>